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FFFFFF" w:val="clear"/>
        <w:spacing w:lineRule="atLeast" w:line="234" w:before="0" w:after="0"/>
        <w:jc w:val="end"/>
        <w:rPr>
          <w:rFonts w:ascii="Times New Roman" w:hAnsi="Times New Roman" w:eastAsia="Times New Roman" w:cs="Times New Roman"/>
          <w:color w:val="000000"/>
          <w:sz w:val="24"/>
          <w:szCs w:val="24"/>
        </w:rPr>
      </w:pPr>
      <w:bookmarkStart w:id="0" w:name="loai_2"/>
      <w:r>
        <w:rPr>
          <w:rFonts w:eastAsia="Times New Roman" w:cs="Times New Roman" w:ascii="Times New Roman" w:hAnsi="Times New Roman"/>
          <w:b/>
          <w:bCs/>
          <w:color w:val="000000"/>
          <w:sz w:val="24"/>
          <w:szCs w:val="24"/>
          <w:lang w:val="vi-VN"/>
        </w:rPr>
        <w:t>Mẫu số 01a</w:t>
      </w:r>
      <w:bookmarkEnd w:id="0"/>
    </w:p>
    <w:p>
      <w:pPr>
        <w:pStyle w:val="Normal"/>
        <w:shd w:fill="FFFFFF" w:val="clear"/>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vi-VN"/>
        </w:rPr>
        <w:t>CỘNG HÒA XÃ HỘI CHỦ NGHĨA VIỆT NAM</w:t>
        <w:br/>
        <w:t>Độc lập - Tự do - Hạnh phúc</w:t>
        <w:br/>
        <w:t>---------------</w:t>
      </w:r>
    </w:p>
    <w:p>
      <w:pPr>
        <w:pStyle w:val="Normal"/>
        <w:shd w:fill="FFFFFF" w:val="clear"/>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 ngày</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tháng</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năm</w:t>
      </w:r>
      <w:r>
        <w:rPr>
          <w:rFonts w:eastAsia="Times New Roman" w:cs="Times New Roman" w:ascii="Times New Roman" w:hAnsi="Times New Roman"/>
          <w:i/>
          <w:iCs/>
          <w:color w:val="000000"/>
          <w:sz w:val="24"/>
          <w:szCs w:val="24"/>
        </w:rPr>
        <w:t>……</w:t>
      </w:r>
    </w:p>
    <w:p>
      <w:pPr>
        <w:pStyle w:val="Normal"/>
        <w:shd w:fill="FFFFFF" w:val="clear"/>
        <w:spacing w:lineRule="atLeast" w:line="234" w:before="0" w:after="0"/>
        <w:jc w:val="center"/>
        <w:rPr>
          <w:rFonts w:ascii="Times New Roman" w:hAnsi="Times New Roman" w:eastAsia="Times New Roman" w:cs="Times New Roman"/>
          <w:color w:val="000000"/>
          <w:sz w:val="24"/>
          <w:szCs w:val="24"/>
        </w:rPr>
      </w:pPr>
      <w:bookmarkStart w:id="1" w:name="loai_2_name"/>
      <w:r>
        <w:rPr>
          <w:rFonts w:eastAsia="Times New Roman" w:cs="Times New Roman" w:ascii="Times New Roman" w:hAnsi="Times New Roman"/>
          <w:b/>
          <w:bCs/>
          <w:color w:val="000000"/>
          <w:sz w:val="24"/>
          <w:szCs w:val="24"/>
          <w:lang w:val="vi-VN"/>
        </w:rPr>
        <w:t>PHIẾU YÊU CẦU CUNG CẤP THÔNG TIN</w:t>
      </w:r>
      <w:bookmarkEnd w:id="1"/>
      <w:r>
        <w:rPr>
          <w:rFonts w:eastAsia="Times New Roman" w:cs="Times New Roman" w:ascii="Times New Roman" w:hAnsi="Times New Roman"/>
          <w:b/>
          <w:bCs/>
          <w:color w:val="000000"/>
          <w:sz w:val="24"/>
          <w:szCs w:val="24"/>
        </w:rPr>
        <w:br/>
      </w:r>
      <w:r>
        <w:rPr>
          <w:rFonts w:eastAsia="Times New Roman" w:cs="Times New Roman" w:ascii="Times New Roman" w:hAnsi="Times New Roman"/>
          <w:i/>
          <w:iCs/>
          <w:color w:val="000000"/>
          <w:sz w:val="24"/>
          <w:szCs w:val="24"/>
          <w:lang w:val="vi-VN"/>
        </w:rPr>
        <w:t>(Dành cho công dân)</w:t>
      </w:r>
    </w:p>
    <w:p>
      <w:pPr>
        <w:pStyle w:val="Normal"/>
        <w:shd w:fill="FFFFFF" w:val="clear"/>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Kính gửi:</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1. Họ, tên cá nhân yêu cầu cung cấp thông tin:</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2. Người đại diện/Người giám hộ</w:t>
      </w:r>
      <w:r>
        <w:rPr>
          <w:rFonts w:eastAsia="Times New Roman" w:cs="Times New Roman" w:ascii="Times New Roman" w:hAnsi="Times New Roman"/>
          <w:color w:val="000000"/>
          <w:sz w:val="24"/>
          <w:szCs w:val="24"/>
          <w:vertAlign w:val="superscript"/>
        </w:rPr>
        <w:t>1</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3. Số CMTND/Thẻ căn cước công dân/H</w:t>
      </w:r>
      <w:r>
        <w:rPr>
          <w:rFonts w:eastAsia="Times New Roman" w:cs="Times New Roman" w:ascii="Times New Roman" w:hAnsi="Times New Roman"/>
          <w:color w:val="000000"/>
          <w:sz w:val="24"/>
          <w:szCs w:val="24"/>
        </w:rPr>
        <w:t>ộ </w:t>
      </w:r>
      <w:r>
        <w:rPr>
          <w:rFonts w:eastAsia="Times New Roman" w:cs="Times New Roman" w:ascii="Times New Roman" w:hAnsi="Times New Roman"/>
          <w:color w:val="000000"/>
          <w:sz w:val="24"/>
          <w:szCs w:val="24"/>
          <w:lang w:val="vi-VN"/>
        </w:rPr>
        <w:t>chiếu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cấp ngày</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tại</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4. Nơi cư trú</w:t>
      </w:r>
      <w:r>
        <w:rPr>
          <w:rFonts w:eastAsia="Times New Roman" w:cs="Times New Roman" w:ascii="Times New Roman" w:hAnsi="Times New Roman"/>
          <w:color w:val="000000"/>
          <w:sz w:val="24"/>
          <w:szCs w:val="24"/>
          <w:vertAlign w:val="superscript"/>
        </w:rPr>
        <w:t>2</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5. Số điện thoại</w:t>
      </w:r>
      <w:r>
        <w:rPr>
          <w:rFonts w:eastAsia="Times New Roman" w:cs="Times New Roman" w:ascii="Times New Roman" w:hAnsi="Times New Roman"/>
          <w:color w:val="000000"/>
          <w:sz w:val="24"/>
          <w:szCs w:val="24"/>
          <w:vertAlign w:val="superscript"/>
        </w:rPr>
        <w:t>3</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vi-VN"/>
        </w:rPr>
        <w:t>; Fax</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vi-VN"/>
        </w:rPr>
        <w:t> E-mail:</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6. Tên văn bản/hồ sơ/tài liệu yêu cầu cung cấp:</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7. Mục đích yêu cầu cung cấp thông tin:</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8. Yêu cầu cung cấp thông tin này lần thứ:</w:t>
      </w:r>
    </w:p>
    <w:tbl>
      <w:tblPr>
        <w:tblW w:w="5000" w:type="pct"/>
        <w:jc w:val="start"/>
        <w:tblInd w:w="0" w:type="dxa"/>
        <w:tblLayout w:type="fixed"/>
        <w:tblCellMar>
          <w:top w:w="0" w:type="dxa"/>
          <w:start w:w="0" w:type="dxa"/>
          <w:bottom w:w="0" w:type="dxa"/>
          <w:end w:w="0" w:type="dxa"/>
        </w:tblCellMar>
      </w:tblPr>
      <w:tblGrid>
        <w:gridCol w:w="3971"/>
        <w:gridCol w:w="5055"/>
      </w:tblGrid>
      <w:tr>
        <w:trPr/>
        <w:tc>
          <w:tcPr>
            <w:tcW w:w="3971" w:type="dxa"/>
            <w:tcBorders/>
            <w:shd w:fill="FFFFFF" w:val="clear"/>
          </w:tcPr>
          <w:p>
            <w:pPr>
              <w:pStyle w:val="Normal"/>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a) Lần đầu</w:t>
            </w:r>
          </w:p>
        </w:tc>
        <w:tc>
          <w:tcPr>
            <w:tcW w:w="5055" w:type="dxa"/>
            <w:tcBorders/>
            <w:shd w:fill="FFFFFF" w:val="clear"/>
          </w:tcPr>
          <w:p>
            <w:pPr>
              <w:pStyle w:val="Normal"/>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b) Khác:</w:t>
            </w:r>
            <w:r>
              <w:rPr>
                <w:rFonts w:eastAsia="Times New Roman" w:cs="Times New Roman" w:ascii="Times New Roman" w:hAnsi="Times New Roman"/>
                <w:color w:val="000000"/>
                <w:sz w:val="24"/>
                <w:szCs w:val="24"/>
              </w:rPr>
              <w:t> ……….. </w:t>
            </w:r>
            <w:r>
              <w:rPr>
                <w:rFonts w:eastAsia="Times New Roman" w:cs="Times New Roman" w:ascii="Times New Roman" w:hAnsi="Times New Roman"/>
                <w:color w:val="000000"/>
                <w:sz w:val="24"/>
                <w:szCs w:val="24"/>
                <w:lang w:val="vi-VN"/>
              </w:rPr>
              <w:t>(ghi rõ số lần đã yêu cầu cung cấp thông tin có nội dung nêu trên)</w:t>
            </w:r>
          </w:p>
        </w:tc>
      </w:tr>
    </w:tbl>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9. Số lượng bản in, sao, chụp văn bản, hồ sơ, tài liệu:</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10. Phương thức nhận văn bản, hồ sơ, tài liệu:</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 xml:space="preserve">□ </w:t>
      </w:r>
      <w:r>
        <w:rPr>
          <w:rFonts w:eastAsia="Times New Roman" w:cs="Times New Roman" w:ascii="Times New Roman" w:hAnsi="Times New Roman"/>
          <w:color w:val="000000"/>
          <w:sz w:val="24"/>
          <w:szCs w:val="24"/>
          <w:lang w:val="vi-VN"/>
        </w:rPr>
        <w:t>Nhận tại nơi yêu cầu cung cấp thông tin</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 xml:space="preserve">□ </w:t>
      </w:r>
      <w:r>
        <w:rPr>
          <w:rFonts w:eastAsia="Times New Roman" w:cs="Times New Roman" w:ascii="Times New Roman" w:hAnsi="Times New Roman"/>
          <w:color w:val="000000"/>
          <w:sz w:val="24"/>
          <w:szCs w:val="24"/>
          <w:lang w:val="vi-VN"/>
        </w:rPr>
        <w:t>Nhận qua bưu điện (ghi rõ địa chỉ nhận):</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 xml:space="preserve">□ </w:t>
      </w:r>
      <w:r>
        <w:rPr>
          <w:rFonts w:eastAsia="Times New Roman" w:cs="Times New Roman" w:ascii="Times New Roman" w:hAnsi="Times New Roman"/>
          <w:color w:val="000000"/>
          <w:sz w:val="24"/>
          <w:szCs w:val="24"/>
          <w:lang w:val="vi-VN"/>
        </w:rPr>
        <w:t>Fax (ghi rõ số fax):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 xml:space="preserve">□ </w:t>
      </w:r>
      <w:r>
        <w:rPr>
          <w:rFonts w:eastAsia="Times New Roman" w:cs="Times New Roman" w:ascii="Times New Roman" w:hAnsi="Times New Roman"/>
          <w:color w:val="000000"/>
          <w:sz w:val="24"/>
          <w:szCs w:val="24"/>
          <w:lang w:val="vi-VN"/>
        </w:rPr>
        <w:t>Nhận qua mạng điện tử (ghi rõ địa chỉ nhận):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 xml:space="preserve">□ </w:t>
      </w:r>
      <w:r>
        <w:rPr>
          <w:rFonts w:eastAsia="Times New Roman" w:cs="Times New Roman" w:ascii="Times New Roman" w:hAnsi="Times New Roman"/>
          <w:color w:val="000000"/>
          <w:sz w:val="24"/>
          <w:szCs w:val="24"/>
          <w:lang w:val="vi-VN"/>
        </w:rPr>
        <w:t>Hình thức khác (ghi rõ):</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11. V</w:t>
      </w:r>
      <w:r>
        <w:rPr>
          <w:rFonts w:eastAsia="Times New Roman" w:cs="Times New Roman" w:ascii="Times New Roman" w:hAnsi="Times New Roman"/>
          <w:color w:val="000000"/>
          <w:sz w:val="24"/>
          <w:szCs w:val="24"/>
        </w:rPr>
        <w:t>ă</w:t>
      </w:r>
      <w:r>
        <w:rPr>
          <w:rFonts w:eastAsia="Times New Roman" w:cs="Times New Roman" w:ascii="Times New Roman" w:hAnsi="Times New Roman"/>
          <w:color w:val="000000"/>
          <w:sz w:val="24"/>
          <w:szCs w:val="24"/>
          <w:lang w:val="vi-VN"/>
        </w:rPr>
        <w:t>n bản kèm theo (trong trường hợp tiếp cận thông tin có điều kiện):...</w:t>
      </w:r>
      <w:r>
        <w:rPr>
          <w:rFonts w:eastAsia="Times New Roman" w:cs="Times New Roman" w:ascii="Times New Roman" w:hAnsi="Times New Roman"/>
          <w:color w:val="000000"/>
          <w:sz w:val="24"/>
          <w:szCs w:val="24"/>
        </w:rPr>
        <w:t> </w:t>
      </w:r>
    </w:p>
    <w:tbl>
      <w:tblPr>
        <w:tblW w:w="8856" w:type="dxa"/>
        <w:jc w:val="start"/>
        <w:tblInd w:w="0" w:type="dxa"/>
        <w:tblLayout w:type="fixed"/>
        <w:tblCellMar>
          <w:top w:w="0" w:type="dxa"/>
          <w:start w:w="108" w:type="dxa"/>
          <w:bottom w:w="0" w:type="dxa"/>
          <w:end w:w="108" w:type="dxa"/>
        </w:tblCellMar>
      </w:tblPr>
      <w:tblGrid>
        <w:gridCol w:w="4428"/>
        <w:gridCol w:w="4428"/>
      </w:tblGrid>
      <w:tr>
        <w:trPr/>
        <w:tc>
          <w:tcPr>
            <w:tcW w:w="4428" w:type="dxa"/>
            <w:tcBorders/>
            <w:shd w:fill="FFFFFF" w:val="clear"/>
          </w:tcPr>
          <w:p>
            <w:pPr>
              <w:pStyle w:val="Normal"/>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w:t>
            </w:r>
          </w:p>
        </w:tc>
        <w:tc>
          <w:tcPr>
            <w:tcW w:w="4428" w:type="dxa"/>
            <w:tcBorders/>
            <w:shd w:fill="FFFFFF" w:val="clear"/>
          </w:tcPr>
          <w:p>
            <w:pPr>
              <w:pStyle w:val="Normal"/>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vi-VN"/>
              </w:rPr>
              <w:t>NGƯỜI YÊU CẦU</w:t>
            </w:r>
            <w:r>
              <w:rPr>
                <w:rFonts w:eastAsia="Times New Roman" w:cs="Times New Roman" w:ascii="Times New Roman" w:hAnsi="Times New Roman"/>
                <w:color w:val="000000"/>
                <w:sz w:val="24"/>
                <w:szCs w:val="24"/>
              </w:rPr>
              <w:br/>
            </w:r>
            <w:r>
              <w:rPr>
                <w:rFonts w:eastAsia="Times New Roman" w:cs="Times New Roman" w:ascii="Times New Roman" w:hAnsi="Times New Roman"/>
                <w:i/>
                <w:iCs/>
                <w:color w:val="000000"/>
                <w:sz w:val="24"/>
                <w:szCs w:val="24"/>
                <w:lang w:val="vi-VN"/>
              </w:rPr>
              <w:t>(K</w:t>
            </w:r>
            <w:r>
              <w:rPr>
                <w:rFonts w:eastAsia="Times New Roman" w:cs="Times New Roman" w:ascii="Times New Roman" w:hAnsi="Times New Roman"/>
                <w:i/>
                <w:iCs/>
                <w:color w:val="000000"/>
                <w:sz w:val="24"/>
                <w:szCs w:val="24"/>
              </w:rPr>
              <w:t>ý</w:t>
            </w:r>
            <w:r>
              <w:rPr>
                <w:rFonts w:eastAsia="Times New Roman" w:cs="Times New Roman" w:ascii="Times New Roman" w:hAnsi="Times New Roman"/>
                <w:i/>
                <w:iCs/>
                <w:color w:val="000000"/>
                <w:sz w:val="24"/>
                <w:szCs w:val="24"/>
                <w:lang w:val="vi-VN"/>
              </w:rPr>
              <w:t>, ghi rõ họ tên)</w:t>
            </w:r>
          </w:p>
        </w:tc>
      </w:tr>
    </w:tbl>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_______________</w:t>
      </w:r>
    </w:p>
    <w:p>
      <w:pPr>
        <w:pStyle w:val="Normal"/>
        <w:shd w:fill="FFFFFF" w:val="clear"/>
        <w:spacing w:lineRule="atLeast" w:line="234" w:before="120" w:after="120"/>
        <w:rPr>
          <w:rFonts w:ascii="Times New Roman" w:hAnsi="Times New Roman" w:eastAsia="Times New Roman" w:cs="Times New Roman"/>
          <w:color w:val="000000"/>
        </w:rPr>
      </w:pPr>
      <w:r>
        <w:rPr>
          <w:rFonts w:eastAsia="Times New Roman" w:cs="Times New Roman" w:ascii="Times New Roman" w:hAnsi="Times New Roman"/>
          <w:color w:val="000000"/>
          <w:vertAlign w:val="superscript"/>
        </w:rPr>
        <w:t>1</w:t>
      </w:r>
      <w:r>
        <w:rPr>
          <w:rFonts w:eastAsia="Times New Roman" w:cs="Times New Roman" w:ascii="Times New Roman" w:hAnsi="Times New Roman"/>
          <w:color w:val="000000"/>
        </w:rPr>
        <w:t> Theo quy định của bộ luật dân sự về người đại diện, người giám hộ đối với người yêu cầu cung cấp thông tin là người chưa thành niên, người hạn chế năng lực hành vi dân sự, người mất năng lực hành vi dân sự, người có khó khăn trong nhận thức và làm chủ hành vi…</w:t>
      </w:r>
    </w:p>
    <w:p>
      <w:pPr>
        <w:pStyle w:val="Normal"/>
        <w:shd w:fill="FFFFFF" w:val="clear"/>
        <w:spacing w:lineRule="atLeast" w:line="234" w:before="120" w:after="120"/>
        <w:rPr>
          <w:rFonts w:ascii="Times New Roman" w:hAnsi="Times New Roman" w:eastAsia="Times New Roman" w:cs="Times New Roman"/>
          <w:color w:val="000000"/>
        </w:rPr>
      </w:pPr>
      <w:r>
        <w:rPr>
          <w:rFonts w:eastAsia="Times New Roman" w:cs="Times New Roman" w:ascii="Times New Roman" w:hAnsi="Times New Roman"/>
          <w:color w:val="000000"/>
          <w:vertAlign w:val="superscript"/>
        </w:rPr>
        <w:t>2</w:t>
      </w:r>
      <w:r>
        <w:rPr>
          <w:rFonts w:eastAsia="Times New Roman" w:cs="Times New Roman" w:ascii="Times New Roman" w:hAnsi="Times New Roman"/>
          <w:color w:val="000000"/>
        </w:rPr>
        <w:t> Ghi nơi cư trú của người đại diện/người giám hộ.</w:t>
      </w:r>
    </w:p>
    <w:p>
      <w:pPr>
        <w:pStyle w:val="Normal"/>
        <w:shd w:fill="FFFFFF" w:val="clear"/>
        <w:spacing w:lineRule="atLeast" w:line="234" w:before="120" w:after="120"/>
        <w:rPr>
          <w:rFonts w:ascii="Times New Roman" w:hAnsi="Times New Roman" w:eastAsia="Times New Roman" w:cs="Times New Roman"/>
          <w:color w:val="000000"/>
        </w:rPr>
      </w:pPr>
      <w:r>
        <w:rPr>
          <w:rFonts w:eastAsia="Times New Roman" w:cs="Times New Roman" w:ascii="Times New Roman" w:hAnsi="Times New Roman"/>
          <w:color w:val="000000"/>
          <w:vertAlign w:val="superscript"/>
        </w:rPr>
        <w:t>3</w:t>
      </w:r>
      <w:r>
        <w:rPr>
          <w:rFonts w:eastAsia="Times New Roman" w:cs="Times New Roman" w:ascii="Times New Roman" w:hAnsi="Times New Roman"/>
          <w:color w:val="000000"/>
        </w:rPr>
        <w:t> Ghi số điện thoại, fax, email của người đại diện/giám hộ.</w:t>
      </w:r>
    </w:p>
    <w:p>
      <w:pPr>
        <w:pStyle w:val="Normal"/>
        <w:spacing w:before="0" w:after="160"/>
        <w:rPr>
          <w:rFonts w:ascii="Times New Roman" w:hAnsi="Times New Roman" w:cs="Times New Roman"/>
          <w:sz w:val="24"/>
          <w:szCs w:val="24"/>
        </w:rPr>
      </w:pPr>
      <w:r>
        <w:rPr>
          <w:rFonts w:eastAsia="Times New Roman" w:cs="Times New Roman" w:ascii="Times New Roman" w:hAnsi="Times New Roman"/>
          <w:color w:val="000000"/>
          <w:sz w:val="24"/>
          <w:szCs w:val="24"/>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7" w:before="0" w:after="160"/>
    </w:pPr>
    <w:rPr>
      <w:rFonts w:ascii="Calibri" w:hAnsi="Calibri" w:eastAsia="Calibri" w:cs="Times New Roman"/>
      <w:color w:val="auto"/>
      <w:sz w:val="22"/>
      <w:szCs w:val="22"/>
      <w:lang w:bidi="ar-SA" w:val="en-US" w:eastAsia="zh-CN"/>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2022-11-10T16:45:00Z</dcterms:created>
  <dc:creator>Windows User</dc:creator>
  <dc:description/>
  <dc:language>en-US</dc:language>
  <cp:lastModifiedBy>Admin</cp:lastModifiedBy>
  <dcterms:modified xsi:type="dcterms:W3CDTF">2022-11-10T16:45:00Z</dcterms:modified>
  <cp:revision>2</cp:revision>
  <dc:subject/>
  <dc:title/>
</cp:coreProperties>
</file>